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6B" w:rsidRDefault="00AC536B" w:rsidP="00AC536B">
      <w:pPr>
        <w:rPr>
          <w:rFonts w:ascii="Arial" w:hAnsi="Arial" w:cs="Arial"/>
          <w:sz w:val="20"/>
          <w:szCs w:val="20"/>
          <w:lang w:val="en-US"/>
        </w:rPr>
      </w:pPr>
    </w:p>
    <w:p w:rsidR="00AC536B" w:rsidRDefault="00AC536B" w:rsidP="00AC536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47800" cy="1466850"/>
            <wp:effectExtent l="19050" t="0" r="0" b="0"/>
            <wp:docPr id="6" name="Picture 22" descr="cid:image001.gif@01CC7C69.9D39C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d:image001.gif@01CC7C69.9D39C1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90600" cy="1343025"/>
            <wp:effectExtent l="19050" t="0" r="0" b="0"/>
            <wp:docPr id="9" name="Picture 23" descr="cid:image002.jpg@01CC7C69.9D39C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image002.jpg@01CC7C69.9D39C1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0175" cy="1295400"/>
            <wp:effectExtent l="19050" t="0" r="9525" b="0"/>
            <wp:docPr id="12" name="Picture 24" descr="cid:image003.jpg@01CC7C69.9D39C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image003.jpg@01CC7C69.9D39C14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6B" w:rsidRDefault="00AC536B" w:rsidP="00AC536B">
      <w:pPr>
        <w:rPr>
          <w:rFonts w:ascii="Arial" w:hAnsi="Arial" w:cs="Arial"/>
          <w:sz w:val="20"/>
          <w:szCs w:val="20"/>
          <w:lang w:val="en-US"/>
        </w:rPr>
      </w:pPr>
    </w:p>
    <w:p w:rsidR="00B82EDD" w:rsidRDefault="00B82EDD" w:rsidP="00A500E8">
      <w:pPr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:rsidR="00B55F15" w:rsidRDefault="00B55F15" w:rsidP="00A500E8">
      <w:pPr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:rsidR="00B55F15" w:rsidRPr="00B36444" w:rsidRDefault="00B55F15" w:rsidP="00B36444">
      <w:pPr>
        <w:ind w:left="1080"/>
        <w:jc w:val="center"/>
        <w:rPr>
          <w:rFonts w:ascii="Arial" w:hAnsi="Arial" w:cs="Arial"/>
          <w:b/>
          <w:color w:val="0000FF"/>
          <w:sz w:val="28"/>
          <w:szCs w:val="28"/>
          <w:u w:val="single"/>
          <w:lang w:val="en-US"/>
        </w:rPr>
      </w:pPr>
      <w:r w:rsidRPr="00B36444">
        <w:rPr>
          <w:rFonts w:ascii="Arial" w:hAnsi="Arial" w:cs="Arial"/>
          <w:b/>
          <w:color w:val="0000FF"/>
          <w:sz w:val="28"/>
          <w:szCs w:val="28"/>
          <w:u w:val="single"/>
          <w:lang w:val="en-US"/>
        </w:rPr>
        <w:t>WHITE CARD COURSE STEPS</w:t>
      </w:r>
    </w:p>
    <w:p w:rsidR="00B55F15" w:rsidRDefault="00B55F15" w:rsidP="00A500E8">
      <w:pPr>
        <w:rPr>
          <w:rFonts w:ascii="Arial" w:hAnsi="Arial" w:cs="Arial"/>
          <w:b/>
          <w:bCs/>
          <w:color w:val="1F497D"/>
          <w:sz w:val="20"/>
          <w:szCs w:val="20"/>
          <w:lang w:val="en-US"/>
        </w:rPr>
      </w:pPr>
    </w:p>
    <w:p w:rsidR="00B36444" w:rsidRDefault="00B36444" w:rsidP="00B55F15">
      <w:pPr>
        <w:rPr>
          <w:rFonts w:ascii="Arial" w:hAnsi="Arial" w:cs="Arial"/>
          <w:color w:val="0000FF"/>
          <w:sz w:val="20"/>
          <w:szCs w:val="20"/>
          <w:lang w:val="en-US"/>
        </w:rPr>
      </w:pPr>
    </w:p>
    <w:p w:rsidR="00B55F15" w:rsidRDefault="00B55F15" w:rsidP="00B55F15">
      <w:pPr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Arial" w:hAnsi="Arial" w:cs="Arial"/>
          <w:color w:val="0000FF"/>
          <w:sz w:val="20"/>
          <w:szCs w:val="20"/>
          <w:lang w:val="en-US"/>
        </w:rPr>
        <w:t xml:space="preserve">1. Read the course materials </w:t>
      </w:r>
    </w:p>
    <w:p w:rsidR="00B55F15" w:rsidRDefault="00B55F15" w:rsidP="00B55F15">
      <w:pPr>
        <w:rPr>
          <w:rFonts w:ascii="Arial" w:hAnsi="Arial" w:cs="Arial"/>
          <w:color w:val="0000FF"/>
          <w:sz w:val="20"/>
          <w:szCs w:val="20"/>
          <w:lang w:val="en-US"/>
        </w:rPr>
      </w:pPr>
    </w:p>
    <w:p w:rsidR="00B55F15" w:rsidRDefault="00B36444" w:rsidP="00B55F15">
      <w:pPr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Arial" w:hAnsi="Arial" w:cs="Arial"/>
          <w:color w:val="0000FF"/>
          <w:sz w:val="20"/>
          <w:szCs w:val="20"/>
          <w:lang w:val="en-US"/>
        </w:rPr>
        <w:t>2. A</w:t>
      </w:r>
      <w:r w:rsidR="00B55F15">
        <w:rPr>
          <w:rFonts w:ascii="Arial" w:hAnsi="Arial" w:cs="Arial"/>
          <w:color w:val="0000FF"/>
          <w:sz w:val="20"/>
          <w:szCs w:val="20"/>
          <w:lang w:val="en-US"/>
        </w:rPr>
        <w:t>nswer</w:t>
      </w:r>
      <w:r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r w:rsidR="00B55F15">
        <w:rPr>
          <w:rFonts w:ascii="Arial" w:hAnsi="Arial" w:cs="Arial"/>
          <w:color w:val="0000FF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color w:val="1F497D" w:themeColor="dark2"/>
          <w:sz w:val="20"/>
          <w:szCs w:val="20"/>
          <w:lang w:val="en-US"/>
        </w:rPr>
        <w:t>L</w:t>
      </w:r>
      <w:r>
        <w:rPr>
          <w:rFonts w:ascii="Arial" w:hAnsi="Arial" w:cs="Arial"/>
          <w:color w:val="0000FF"/>
          <w:sz w:val="20"/>
          <w:szCs w:val="20"/>
          <w:lang w:val="en-US"/>
        </w:rPr>
        <w:t>earning Activity questions and submit for marking</w:t>
      </w:r>
      <w:r w:rsidR="00B55F15">
        <w:rPr>
          <w:rFonts w:ascii="Arial" w:hAnsi="Arial" w:cs="Arial"/>
          <w:color w:val="0000FF"/>
          <w:sz w:val="20"/>
          <w:szCs w:val="20"/>
          <w:lang w:val="en-US"/>
        </w:rPr>
        <w:t xml:space="preserve">  </w:t>
      </w:r>
    </w:p>
    <w:p w:rsidR="00B55F15" w:rsidRDefault="00B55F15" w:rsidP="00B55F15">
      <w:pPr>
        <w:rPr>
          <w:rFonts w:asciiTheme="minorHAnsi" w:hAnsiTheme="minorHAnsi" w:cstheme="minorBidi"/>
          <w:color w:val="0000FF"/>
          <w:sz w:val="22"/>
          <w:szCs w:val="22"/>
          <w:lang w:val="en-US"/>
        </w:rPr>
      </w:pPr>
    </w:p>
    <w:p w:rsidR="00B55F15" w:rsidRDefault="00B36444" w:rsidP="00B55F15">
      <w:pPr>
        <w:rPr>
          <w:rFonts w:asciiTheme="minorHAnsi" w:hAnsiTheme="minorHAnsi" w:cstheme="minorBidi"/>
          <w:color w:val="0000FF"/>
          <w:sz w:val="22"/>
          <w:szCs w:val="22"/>
          <w:lang w:val="en-US"/>
        </w:rPr>
      </w:pPr>
      <w:r>
        <w:rPr>
          <w:rFonts w:asciiTheme="minorHAnsi" w:hAnsiTheme="minorHAnsi" w:cstheme="minorBidi"/>
          <w:color w:val="0000FF"/>
          <w:sz w:val="22"/>
          <w:szCs w:val="22"/>
          <w:lang w:val="en-US"/>
        </w:rPr>
        <w:t>3</w:t>
      </w:r>
      <w:r w:rsidR="00B55F15">
        <w:rPr>
          <w:rFonts w:asciiTheme="minorHAnsi" w:hAnsiTheme="minorHAnsi" w:cstheme="minorBidi"/>
          <w:color w:val="0000FF"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Bidi"/>
          <w:color w:val="0000FF"/>
          <w:sz w:val="22"/>
          <w:szCs w:val="22"/>
          <w:lang w:val="en-US"/>
        </w:rPr>
        <w:t xml:space="preserve"> Trainer will </w:t>
      </w:r>
      <w:r w:rsidR="00B55F15">
        <w:rPr>
          <w:rFonts w:asciiTheme="minorHAnsi" w:hAnsiTheme="minorHAnsi" w:cstheme="minorBidi"/>
          <w:color w:val="0000FF"/>
          <w:sz w:val="22"/>
          <w:szCs w:val="22"/>
          <w:lang w:val="en-US"/>
        </w:rPr>
        <w:t>mark</w:t>
      </w:r>
      <w:r>
        <w:rPr>
          <w:rFonts w:asciiTheme="minorHAnsi" w:hAnsiTheme="minorHAnsi" w:cstheme="minorBidi"/>
          <w:color w:val="0000FF"/>
          <w:sz w:val="22"/>
          <w:szCs w:val="22"/>
          <w:lang w:val="en-US"/>
        </w:rPr>
        <w:t xml:space="preserve"> and send results back to you </w:t>
      </w:r>
    </w:p>
    <w:p w:rsidR="00B55F15" w:rsidRDefault="00B55F15" w:rsidP="00B55F15">
      <w:pPr>
        <w:rPr>
          <w:rFonts w:asciiTheme="minorHAnsi" w:hAnsiTheme="minorHAnsi" w:cstheme="minorBidi"/>
          <w:color w:val="0000FF"/>
          <w:sz w:val="22"/>
          <w:szCs w:val="22"/>
          <w:lang w:val="en-US"/>
        </w:rPr>
      </w:pPr>
    </w:p>
    <w:p w:rsidR="00B36444" w:rsidRDefault="00B36444" w:rsidP="00B55F15">
      <w:pPr>
        <w:rPr>
          <w:rFonts w:asciiTheme="minorHAnsi" w:hAnsiTheme="minorHAnsi" w:cstheme="minorBidi"/>
          <w:color w:val="0000FF"/>
          <w:sz w:val="22"/>
          <w:szCs w:val="22"/>
          <w:lang w:val="en-US"/>
        </w:rPr>
      </w:pPr>
      <w:r>
        <w:rPr>
          <w:rFonts w:asciiTheme="minorHAnsi" w:hAnsiTheme="minorHAnsi" w:cstheme="minorBidi"/>
          <w:color w:val="0000FF"/>
          <w:sz w:val="22"/>
          <w:szCs w:val="22"/>
          <w:lang w:val="en-US"/>
        </w:rPr>
        <w:t xml:space="preserve">4. If you are unsuccessful you will need to repeat steps 2 &amp; 3 </w:t>
      </w:r>
    </w:p>
    <w:p w:rsidR="00B36444" w:rsidRDefault="00B36444" w:rsidP="00B55F15">
      <w:pPr>
        <w:rPr>
          <w:rFonts w:asciiTheme="minorHAnsi" w:hAnsiTheme="minorHAnsi" w:cstheme="minorBidi"/>
          <w:color w:val="0000FF"/>
          <w:sz w:val="22"/>
          <w:szCs w:val="22"/>
          <w:lang w:val="en-US"/>
        </w:rPr>
      </w:pPr>
    </w:p>
    <w:p w:rsidR="00B55F15" w:rsidRPr="00DC7BA8" w:rsidRDefault="00B36444" w:rsidP="00B55F15">
      <w:pPr>
        <w:rPr>
          <w:rFonts w:asciiTheme="minorHAnsi" w:hAnsiTheme="minorHAnsi" w:cstheme="minorBidi"/>
          <w:color w:val="0000FF"/>
          <w:sz w:val="22"/>
          <w:szCs w:val="22"/>
          <w:lang w:val="en-US"/>
        </w:rPr>
      </w:pPr>
      <w:r>
        <w:rPr>
          <w:rFonts w:asciiTheme="minorHAnsi" w:hAnsiTheme="minorHAnsi" w:cstheme="minorBidi"/>
          <w:color w:val="0000FF"/>
          <w:sz w:val="22"/>
          <w:szCs w:val="22"/>
          <w:lang w:val="en-US"/>
        </w:rPr>
        <w:t>5</w:t>
      </w:r>
      <w:r w:rsidR="00B55F15">
        <w:rPr>
          <w:rFonts w:asciiTheme="minorHAnsi" w:hAnsiTheme="minorHAnsi" w:cstheme="minorBidi"/>
          <w:color w:val="0000FF"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Bidi"/>
          <w:color w:val="0000FF"/>
          <w:sz w:val="22"/>
          <w:szCs w:val="22"/>
          <w:lang w:val="en-US"/>
        </w:rPr>
        <w:t>If you have passes (100%) t</w:t>
      </w:r>
      <w:r w:rsidR="00B55F15">
        <w:rPr>
          <w:rFonts w:asciiTheme="minorHAnsi" w:hAnsiTheme="minorHAnsi" w:cstheme="minorBidi"/>
          <w:color w:val="0000FF"/>
          <w:sz w:val="22"/>
          <w:szCs w:val="22"/>
          <w:lang w:val="en-US"/>
        </w:rPr>
        <w:t xml:space="preserve">rainer will </w:t>
      </w:r>
      <w:r>
        <w:rPr>
          <w:rFonts w:asciiTheme="minorHAnsi" w:hAnsiTheme="minorHAnsi" w:cstheme="minorBidi"/>
          <w:color w:val="0000FF"/>
          <w:sz w:val="22"/>
          <w:szCs w:val="22"/>
          <w:lang w:val="en-US"/>
        </w:rPr>
        <w:t xml:space="preserve">process </w:t>
      </w:r>
      <w:r w:rsidR="00B55F15">
        <w:rPr>
          <w:rFonts w:asciiTheme="minorHAnsi" w:hAnsiTheme="minorHAnsi" w:cstheme="minorBidi"/>
          <w:color w:val="0000FF"/>
          <w:sz w:val="22"/>
          <w:szCs w:val="22"/>
          <w:lang w:val="en-US"/>
        </w:rPr>
        <w:t xml:space="preserve">and issue </w:t>
      </w:r>
      <w:r>
        <w:rPr>
          <w:rFonts w:asciiTheme="minorHAnsi" w:hAnsiTheme="minorHAnsi" w:cstheme="minorBidi"/>
          <w:color w:val="0000FF"/>
          <w:sz w:val="22"/>
          <w:szCs w:val="22"/>
          <w:lang w:val="en-US"/>
        </w:rPr>
        <w:t xml:space="preserve">certificates and the </w:t>
      </w:r>
      <w:r w:rsidR="00B55F15">
        <w:rPr>
          <w:rFonts w:asciiTheme="minorHAnsi" w:hAnsiTheme="minorHAnsi" w:cstheme="minorBidi"/>
          <w:color w:val="0000FF"/>
          <w:sz w:val="22"/>
          <w:szCs w:val="22"/>
          <w:lang w:val="en-US"/>
        </w:rPr>
        <w:t>White Cards that has completed</w:t>
      </w:r>
    </w:p>
    <w:p w:rsidR="00B55F15" w:rsidRDefault="00B55F15" w:rsidP="00B55F15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B55F15" w:rsidRDefault="00B55F15" w:rsidP="00B55F15">
      <w:pPr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* Unless you have paid for express marking (24 hrs), it will take 7-10 working days to mark your learning activities and return back to you. </w:t>
      </w:r>
    </w:p>
    <w:p w:rsidR="00AC536B" w:rsidRDefault="00AC536B" w:rsidP="00AC536B">
      <w:pPr>
        <w:rPr>
          <w:rFonts w:ascii="Arial" w:hAnsi="Arial" w:cs="Arial"/>
          <w:color w:val="000080"/>
          <w:sz w:val="20"/>
          <w:szCs w:val="20"/>
          <w:lang w:val="en-US"/>
        </w:rPr>
      </w:pPr>
    </w:p>
    <w:p w:rsidR="00AC536B" w:rsidRDefault="00AC536B" w:rsidP="00AC536B">
      <w:pPr>
        <w:rPr>
          <w:rFonts w:asciiTheme="minorHAnsi" w:hAnsiTheme="minorHAnsi" w:cstheme="minorBidi"/>
          <w:b/>
          <w:color w:val="0000FF"/>
          <w:sz w:val="22"/>
          <w:szCs w:val="22"/>
          <w:u w:val="single"/>
          <w:lang w:val="en-US"/>
        </w:rPr>
      </w:pPr>
      <w:r>
        <w:rPr>
          <w:rFonts w:asciiTheme="minorHAnsi" w:hAnsiTheme="minorHAnsi" w:cstheme="minorBidi"/>
          <w:b/>
          <w:color w:val="0000FF"/>
          <w:sz w:val="22"/>
          <w:szCs w:val="22"/>
          <w:u w:val="single"/>
          <w:lang w:val="en-US"/>
        </w:rPr>
        <w:t>SUPPORTING DOCUMENTATION</w:t>
      </w:r>
    </w:p>
    <w:p w:rsidR="00AC536B" w:rsidRDefault="00AC536B" w:rsidP="00AC536B">
      <w:pPr>
        <w:rPr>
          <w:rFonts w:asciiTheme="minorHAnsi" w:hAnsiTheme="minorHAnsi" w:cstheme="minorBidi"/>
          <w:color w:val="1F497D" w:themeColor="dark2"/>
          <w:sz w:val="22"/>
          <w:szCs w:val="22"/>
          <w:lang w:val="en-US"/>
        </w:rPr>
      </w:pPr>
    </w:p>
    <w:p w:rsidR="00AC536B" w:rsidRPr="00DC7BA8" w:rsidRDefault="00AC536B" w:rsidP="00DC7BA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DC7BA8">
        <w:rPr>
          <w:rFonts w:ascii="Arial" w:hAnsi="Arial" w:cs="Arial"/>
          <w:b/>
          <w:bCs/>
          <w:sz w:val="20"/>
          <w:szCs w:val="20"/>
          <w:lang w:val="en-US"/>
        </w:rPr>
        <w:t>PLEASE NOTE BEFORE WE ISSUE YOU WITH YOUR OWNER BUILDER CERTIFICATE WE NEED A FEW THINGS:</w:t>
      </w:r>
    </w:p>
    <w:p w:rsidR="00AC536B" w:rsidRDefault="00AC536B" w:rsidP="00AC536B">
      <w:pPr>
        <w:rPr>
          <w:rFonts w:ascii="Arial" w:hAnsi="Arial" w:cs="Arial"/>
          <w:sz w:val="20"/>
          <w:szCs w:val="20"/>
          <w:lang w:val="en-US"/>
        </w:rPr>
      </w:pPr>
    </w:p>
    <w:p w:rsidR="00AC536B" w:rsidRDefault="00B36444" w:rsidP="00AC536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ertified copy of your </w:t>
      </w:r>
      <w:r w:rsidR="00AC536B">
        <w:rPr>
          <w:rFonts w:ascii="Arial" w:hAnsi="Arial" w:cs="Arial"/>
          <w:sz w:val="20"/>
          <w:szCs w:val="20"/>
          <w:lang w:val="en-US"/>
        </w:rPr>
        <w:t>100 points proof of identification verified by a JP or Lawyer (</w:t>
      </w:r>
      <w:proofErr w:type="spellStart"/>
      <w:r w:rsidR="00AC536B">
        <w:rPr>
          <w:rFonts w:ascii="Arial" w:hAnsi="Arial" w:cs="Arial"/>
          <w:sz w:val="20"/>
          <w:szCs w:val="20"/>
          <w:lang w:val="en-US"/>
        </w:rPr>
        <w:t>Licence</w:t>
      </w:r>
      <w:proofErr w:type="spellEnd"/>
      <w:r w:rsidR="00AC536B">
        <w:rPr>
          <w:rFonts w:ascii="Arial" w:hAnsi="Arial" w:cs="Arial"/>
          <w:sz w:val="20"/>
          <w:szCs w:val="20"/>
          <w:lang w:val="en-US"/>
        </w:rPr>
        <w:t xml:space="preserve">, bank card, </w:t>
      </w:r>
      <w:r>
        <w:rPr>
          <w:rFonts w:ascii="Arial" w:hAnsi="Arial" w:cs="Arial"/>
          <w:sz w:val="20"/>
          <w:szCs w:val="20"/>
          <w:lang w:val="en-US"/>
        </w:rPr>
        <w:t>Medicare</w:t>
      </w:r>
      <w:r w:rsidR="00AC536B">
        <w:rPr>
          <w:rFonts w:ascii="Arial" w:hAnsi="Arial" w:cs="Arial"/>
          <w:sz w:val="20"/>
          <w:szCs w:val="20"/>
          <w:lang w:val="en-US"/>
        </w:rPr>
        <w:t>, passport)</w:t>
      </w:r>
    </w:p>
    <w:p w:rsidR="00AC536B" w:rsidRDefault="00B36444" w:rsidP="00AC536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ertified copy of your </w:t>
      </w:r>
      <w:r w:rsidR="00AC536B">
        <w:rPr>
          <w:rFonts w:ascii="Arial" w:hAnsi="Arial" w:cs="Arial"/>
          <w:color w:val="000000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tatutory D</w:t>
      </w:r>
      <w:r w:rsidR="00AC536B">
        <w:rPr>
          <w:rFonts w:ascii="Arial" w:hAnsi="Arial" w:cs="Arial"/>
          <w:sz w:val="20"/>
          <w:szCs w:val="20"/>
          <w:lang w:val="en-US"/>
        </w:rPr>
        <w:t>eclaration signed &amp; verified by a JP or Lawyer (see attached document)</w:t>
      </w:r>
    </w:p>
    <w:p w:rsidR="00AC536B" w:rsidRDefault="00B36444" w:rsidP="00AC536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="00AC536B">
        <w:rPr>
          <w:rFonts w:ascii="Arial" w:hAnsi="Arial" w:cs="Arial"/>
          <w:sz w:val="20"/>
          <w:szCs w:val="20"/>
          <w:lang w:val="en-US"/>
        </w:rPr>
        <w:t xml:space="preserve">urvey </w:t>
      </w:r>
      <w:r>
        <w:rPr>
          <w:rFonts w:ascii="Arial" w:hAnsi="Arial" w:cs="Arial"/>
          <w:sz w:val="20"/>
          <w:szCs w:val="20"/>
          <w:lang w:val="en-US"/>
        </w:rPr>
        <w:t>completed &amp; submitted online</w:t>
      </w:r>
    </w:p>
    <w:p w:rsidR="00B55F15" w:rsidRDefault="00B55F15" w:rsidP="00AC536B">
      <w:pPr>
        <w:rPr>
          <w:rFonts w:ascii="Arial" w:hAnsi="Arial" w:cs="Arial"/>
          <w:color w:val="000080"/>
          <w:sz w:val="20"/>
          <w:szCs w:val="20"/>
          <w:lang w:val="en-US"/>
        </w:rPr>
      </w:pPr>
    </w:p>
    <w:p w:rsidR="00B55F15" w:rsidRDefault="00B55F15" w:rsidP="00AC536B">
      <w:pPr>
        <w:rPr>
          <w:rFonts w:ascii="Arial" w:hAnsi="Arial" w:cs="Arial"/>
          <w:color w:val="000080"/>
          <w:sz w:val="20"/>
          <w:szCs w:val="20"/>
          <w:lang w:val="en-US"/>
        </w:rPr>
      </w:pPr>
    </w:p>
    <w:p w:rsidR="00AC536B" w:rsidRDefault="00AC536B" w:rsidP="00AC536B">
      <w:pPr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Kind Regards</w:t>
      </w:r>
    </w:p>
    <w:p w:rsidR="00AC536B" w:rsidRDefault="00AC536B" w:rsidP="00AC536B">
      <w:pPr>
        <w:rPr>
          <w:rFonts w:ascii="Arial" w:hAnsi="Arial" w:cs="Arial"/>
          <w:color w:val="000080"/>
          <w:sz w:val="20"/>
          <w:szCs w:val="20"/>
          <w:lang w:val="en-US"/>
        </w:rPr>
      </w:pPr>
    </w:p>
    <w:p w:rsidR="00AC536B" w:rsidRDefault="00AC536B" w:rsidP="00AC536B">
      <w:pPr>
        <w:rPr>
          <w:color w:val="000080"/>
          <w:lang w:val="en-US"/>
        </w:rPr>
      </w:pPr>
      <w:r>
        <w:rPr>
          <w:rFonts w:ascii="Script MT Bold" w:hAnsi="Script MT Bold"/>
          <w:color w:val="800080"/>
          <w:sz w:val="36"/>
          <w:szCs w:val="36"/>
          <w:lang w:val="en-US"/>
        </w:rPr>
        <w:t>Jodelle Naidoo</w:t>
      </w:r>
    </w:p>
    <w:p w:rsidR="00AC536B" w:rsidRDefault="00AC536B" w:rsidP="00AC536B">
      <w:pPr>
        <w:rPr>
          <w:color w:val="0000FF"/>
          <w:lang w:val="en-US"/>
        </w:rPr>
      </w:pPr>
      <w:r>
        <w:rPr>
          <w:color w:val="0000FF"/>
          <w:lang w:val="en-US"/>
        </w:rPr>
        <w:t>Training Manager</w:t>
      </w:r>
    </w:p>
    <w:p w:rsidR="00B36444" w:rsidRDefault="00B36444" w:rsidP="00AC536B">
      <w:pPr>
        <w:rPr>
          <w:b/>
          <w:bCs/>
          <w:lang w:val="en-US"/>
        </w:rPr>
      </w:pPr>
    </w:p>
    <w:p w:rsidR="00AC536B" w:rsidRDefault="00AC536B" w:rsidP="00AC536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AAA Training Specialist </w:t>
      </w:r>
      <w:r>
        <w:rPr>
          <w:rFonts w:ascii="Arial" w:hAnsi="Arial" w:cs="Arial"/>
          <w:b/>
          <w:bCs/>
          <w:sz w:val="20"/>
          <w:szCs w:val="20"/>
          <w:lang w:val="en-US"/>
        </w:rPr>
        <w:t>Pty Ltd</w:t>
      </w:r>
    </w:p>
    <w:p w:rsidR="00AC536B" w:rsidRDefault="00AC536B" w:rsidP="00AC536B">
      <w:pPr>
        <w:rPr>
          <w:rFonts w:ascii="Arial" w:hAnsi="Arial" w:cs="Arial"/>
          <w:color w:val="000080"/>
          <w:sz w:val="20"/>
          <w:szCs w:val="20"/>
          <w:lang w:val="en-US"/>
        </w:rPr>
      </w:pPr>
    </w:p>
    <w:p w:rsidR="00AC536B" w:rsidRDefault="00AC536B" w:rsidP="00AC536B">
      <w:pPr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Suite 22 Level 3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27 Hunter St Parramatta NSW 2150</w:t>
      </w:r>
    </w:p>
    <w:p w:rsidR="00AC536B" w:rsidRDefault="00AC536B" w:rsidP="00AC536B">
      <w:pPr>
        <w:rPr>
          <w:color w:val="00008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PO BOX W123, Westfield Parramatta NSW 2150</w:t>
      </w:r>
    </w:p>
    <w:p w:rsidR="00AC536B" w:rsidRDefault="00AC536B" w:rsidP="00AC536B">
      <w:pPr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Tel:  (02) 9687 9228</w:t>
      </w:r>
    </w:p>
    <w:p w:rsidR="00AC536B" w:rsidRDefault="00AC536B" w:rsidP="00AC536B">
      <w:pPr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 (02) 9689 2229</w:t>
      </w:r>
    </w:p>
    <w:p w:rsidR="00AC536B" w:rsidRPr="00B55F15" w:rsidRDefault="00AC536B" w:rsidP="00AC536B">
      <w:pPr>
        <w:rPr>
          <w:color w:val="1F497D"/>
        </w:rPr>
      </w:pPr>
      <w:r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info@ownerbuildertrainingcourse.com.au</w:t>
        </w:r>
      </w:hyperlink>
    </w:p>
    <w:sectPr w:rsidR="00AC536B" w:rsidRPr="00B55F15" w:rsidSect="002E1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05C"/>
    <w:multiLevelType w:val="hybridMultilevel"/>
    <w:tmpl w:val="C204A3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35149"/>
    <w:multiLevelType w:val="hybridMultilevel"/>
    <w:tmpl w:val="F5F2CC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A2641"/>
    <w:multiLevelType w:val="hybridMultilevel"/>
    <w:tmpl w:val="4DD41832"/>
    <w:lvl w:ilvl="0" w:tplc="FA0C37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75444"/>
    <w:multiLevelType w:val="hybridMultilevel"/>
    <w:tmpl w:val="2AB2759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36B"/>
    <w:rsid w:val="00084A3F"/>
    <w:rsid w:val="001F35FE"/>
    <w:rsid w:val="00271B6E"/>
    <w:rsid w:val="002E1AE1"/>
    <w:rsid w:val="00321853"/>
    <w:rsid w:val="00525B13"/>
    <w:rsid w:val="00810D93"/>
    <w:rsid w:val="00846D5C"/>
    <w:rsid w:val="0088768A"/>
    <w:rsid w:val="00A500E8"/>
    <w:rsid w:val="00AC536B"/>
    <w:rsid w:val="00B36444"/>
    <w:rsid w:val="00B55F15"/>
    <w:rsid w:val="00B82EDD"/>
    <w:rsid w:val="00C25385"/>
    <w:rsid w:val="00C32CE0"/>
    <w:rsid w:val="00DC7BA8"/>
    <w:rsid w:val="00E7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6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3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3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6B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C7C69.9D39C1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C7C69.9D39C140" TargetMode="External"/><Relationship Id="rId11" Type="http://schemas.openxmlformats.org/officeDocument/2006/relationships/hyperlink" Target="mailto:info@ownerbuildertrainingcourse.com.au" TargetMode="External"/><Relationship Id="rId5" Type="http://schemas.openxmlformats.org/officeDocument/2006/relationships/image" Target="media/image1.gif"/><Relationship Id="rId10" Type="http://schemas.openxmlformats.org/officeDocument/2006/relationships/image" Target="cid:image003.jpg@01CC7C69.9D39C1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2012-08-28T06:56:00Z</cp:lastPrinted>
  <dcterms:created xsi:type="dcterms:W3CDTF">2012-09-11T03:13:00Z</dcterms:created>
  <dcterms:modified xsi:type="dcterms:W3CDTF">2012-09-11T03:13:00Z</dcterms:modified>
</cp:coreProperties>
</file>